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5"/>
        <w:gridCol w:w="2755"/>
      </w:tblGrid>
      <w:tr w:rsidR="00851074" w14:paraId="68984176" w14:textId="77777777">
        <w:tc>
          <w:tcPr>
            <w:tcW w:w="0" w:type="auto"/>
            <w:gridSpan w:val="2"/>
            <w:tcMar>
              <w:top w:w="0" w:type="dxa"/>
              <w:left w:w="0" w:type="dxa"/>
              <w:bottom w:w="155" w:type="dxa"/>
              <w:right w:w="0" w:type="dxa"/>
            </w:tcMar>
          </w:tcPr>
          <w:p w14:paraId="10996A86" w14:textId="77777777" w:rsidR="00851074" w:rsidRDefault="00000000">
            <w:pPr>
              <w:pStyle w:val="Name"/>
            </w:pPr>
            <w:r>
              <w:t>Harry Gordon</w:t>
            </w:r>
          </w:p>
        </w:tc>
      </w:tr>
      <w:tr w:rsidR="00851074" w14:paraId="155643A4" w14:textId="77777777">
        <w:tc>
          <w:tcPr>
            <w:tcW w:w="7029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tbl>
            <w:tblPr>
              <w:tblW w:w="7029" w:type="dxa"/>
              <w:tblCellMar>
                <w:top w:w="113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"/>
              <w:gridCol w:w="6718"/>
            </w:tblGrid>
            <w:tr w:rsidR="00851074" w14:paraId="629D5A8C" w14:textId="77777777" w:rsidTr="001112B1">
              <w:trPr>
                <w:trHeight w:val="3345"/>
              </w:trPr>
              <w:tc>
                <w:tcPr>
                  <w:tcW w:w="311" w:type="dxa"/>
                </w:tcPr>
                <w:p w14:paraId="34144135" w14:textId="77777777" w:rsidR="00851074" w:rsidRDefault="00000000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 wp14:anchorId="6BEE00EC" wp14:editId="24A64789">
                        <wp:extent cx="136017" cy="136017"/>
                        <wp:effectExtent l="0" t="0" r="0" b="0"/>
                        <wp:docPr id="1117834542" name="Picture 11178345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14:paraId="081652F8" w14:textId="77777777" w:rsidR="00851074" w:rsidRDefault="00000000">
                  <w:pPr>
                    <w:pStyle w:val="Heading1"/>
                  </w:pPr>
                  <w:r>
                    <w:t>Profile</w:t>
                  </w:r>
                </w:p>
                <w:p w14:paraId="5B7996DC" w14:textId="604DAA91" w:rsidR="00851074" w:rsidRDefault="00000000">
                  <w:r>
                    <w:t>Dedicated and highly motivated Sports Coach and Teaching Assistant with 4 years of experience in education and sports. Skilled and experienced in connecting with children</w:t>
                  </w:r>
                  <w:r w:rsidR="00634C13">
                    <w:t>, parents and colleagues</w:t>
                  </w:r>
                  <w:r w:rsidR="00D11ED4">
                    <w:t xml:space="preserve">, </w:t>
                  </w:r>
                  <w:r>
                    <w:t xml:space="preserve">and </w:t>
                  </w:r>
                  <w:r w:rsidR="00D11ED4">
                    <w:t xml:space="preserve">always </w:t>
                  </w:r>
                  <w:r>
                    <w:t>committed to tasks at hand. Eager to transfer leadership, communication, and problem-solving skills to the</w:t>
                  </w:r>
                  <w:r w:rsidR="00732C94">
                    <w:t xml:space="preserve"> </w:t>
                  </w:r>
                  <w:r>
                    <w:t>field</w:t>
                  </w:r>
                  <w:r w:rsidR="001112B1">
                    <w:t xml:space="preserve"> of</w:t>
                  </w:r>
                  <w:r w:rsidR="00D11ED4">
                    <w:t xml:space="preserve"> Golf</w:t>
                  </w:r>
                  <w:r>
                    <w:t xml:space="preserve">. Adept in planning and delivering lessons, as well as </w:t>
                  </w:r>
                  <w:r w:rsidR="0053626C">
                    <w:t>working collaboratively with</w:t>
                  </w:r>
                  <w:r>
                    <w:t xml:space="preserve"> staff. </w:t>
                  </w:r>
                  <w:r w:rsidR="00D11ED4">
                    <w:t xml:space="preserve"> Extremely a</w:t>
                  </w:r>
                  <w:r>
                    <w:t>ccomplished in golf</w:t>
                  </w:r>
                  <w:r w:rsidR="000574F7">
                    <w:t xml:space="preserve"> (</w:t>
                  </w:r>
                  <w:r w:rsidR="00D236B9">
                    <w:t>scratch golfer</w:t>
                  </w:r>
                  <w:r w:rsidR="000574F7">
                    <w:t>)</w:t>
                  </w:r>
                  <w:r>
                    <w:t xml:space="preserve">, securing titles such as </w:t>
                  </w:r>
                  <w:r w:rsidR="001D056A">
                    <w:t>three-</w:t>
                  </w:r>
                  <w:r>
                    <w:t>time Club Champion and</w:t>
                  </w:r>
                  <w:r w:rsidR="000574F7">
                    <w:t xml:space="preserve"> Scratch</w:t>
                  </w:r>
                  <w:r>
                    <w:t xml:space="preserve"> Match Play Champion</w:t>
                  </w:r>
                  <w:r w:rsidR="001112B1">
                    <w:t xml:space="preserve"> and performing well in local and national professional events</w:t>
                  </w:r>
                  <w:r>
                    <w:t xml:space="preserve">. Aspiring to pursue a career in the </w:t>
                  </w:r>
                  <w:r w:rsidR="00D11ED4">
                    <w:t>Golf</w:t>
                  </w:r>
                  <w:r w:rsidR="00634C13">
                    <w:t xml:space="preserve"> industry </w:t>
                  </w:r>
                  <w:r>
                    <w:t>and eager to apply my skills and determination in a new professional setting.</w:t>
                  </w:r>
                </w:p>
              </w:tc>
            </w:tr>
            <w:tr w:rsidR="00851074" w14:paraId="4BC49076" w14:textId="77777777">
              <w:tc>
                <w:tcPr>
                  <w:tcW w:w="311" w:type="dxa"/>
                </w:tcPr>
                <w:p w14:paraId="49A7AAE3" w14:textId="77777777" w:rsidR="00851074" w:rsidRDefault="00000000" w:rsidP="001D056A">
                  <w:pPr>
                    <w:pStyle w:val="ListParagraph"/>
                  </w:pPr>
                  <w:r>
                    <w:rPr>
                      <w:noProof/>
                    </w:rPr>
                    <w:drawing>
                      <wp:inline distT="0" distB="0" distL="0" distR="0" wp14:anchorId="1A131888" wp14:editId="69A0D100">
                        <wp:extent cx="136017" cy="136017"/>
                        <wp:effectExtent l="0" t="0" r="0" b="0"/>
                        <wp:docPr id="1058897534" name="Picture 10588975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14:paraId="4053B43C" w14:textId="77777777" w:rsidR="00851074" w:rsidRDefault="00000000">
                  <w:pPr>
                    <w:pStyle w:val="Heading1"/>
                  </w:pPr>
                  <w:r>
                    <w:t>Employment History</w:t>
                  </w:r>
                </w:p>
                <w:p w14:paraId="66363F9B" w14:textId="77777777" w:rsidR="00851074" w:rsidRDefault="00000000">
                  <w:pPr>
                    <w:pStyle w:val="Heading2"/>
                  </w:pPr>
                  <w:r>
                    <w:t>Sports Coach and Teaching Assistant at Booker Avenue Infant School</w:t>
                  </w:r>
                </w:p>
                <w:p w14:paraId="4A330708" w14:textId="0BB71AFC" w:rsidR="00851074" w:rsidRDefault="00000000">
                  <w:pPr>
                    <w:pStyle w:val="Date"/>
                  </w:pPr>
                  <w:r>
                    <w:t xml:space="preserve">September 2020 — </w:t>
                  </w:r>
                  <w:r w:rsidR="001D056A">
                    <w:t>2024</w:t>
                  </w:r>
                </w:p>
                <w:p w14:paraId="22A1A310" w14:textId="74601194" w:rsidR="00851074" w:rsidRDefault="00000000">
                  <w:r>
                    <w:t xml:space="preserve">As a Sports Coach and Teaching Assistant at Booker Avenue Infant School, I have been actively involved in creating a positive and dynamic learning environment for the pupils. My role involves providing support to teachers and </w:t>
                  </w:r>
                  <w:r w:rsidR="001112B1">
                    <w:t>the children</w:t>
                  </w:r>
                  <w:r>
                    <w:t>, as well as coaching and mentoring pupils in various sports activities. I have successfully demonstrated strong leadership, communication, and problem-solving skills while fostering a supportive and inclusive atmosphere for the children. Additionally, I have actively contributed to the school's extracurricular sports programmes, organising and leading various sports activities.</w:t>
                  </w:r>
                </w:p>
                <w:p w14:paraId="2DF95888" w14:textId="56FD11FB" w:rsidR="00851074" w:rsidRDefault="00000000">
                  <w:r>
                    <w:t xml:space="preserve">In my four years in the role, I have successfully created a positive and dynamic learning environment for my pupils, with a strong focus on sports education. I have also actively contributed to the school's </w:t>
                  </w:r>
                  <w:r w:rsidR="004D4D5F">
                    <w:t>extra-curricular</w:t>
                  </w:r>
                  <w:r>
                    <w:t xml:space="preserve"> sports programmes, organising and leading various groups and clubs. The role has enhanced my skills in various ways, such as:</w:t>
                  </w:r>
                </w:p>
                <w:p w14:paraId="51C62A54" w14:textId="77777777" w:rsidR="00851074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Excellent communication skills, both working alongside other teachers, and controlling large groups of children.</w:t>
                  </w:r>
                </w:p>
                <w:p w14:paraId="3A52B8F3" w14:textId="77777777" w:rsidR="00851074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Leadership skills in organising new activities and handling large groups of children.</w:t>
                  </w:r>
                </w:p>
                <w:p w14:paraId="128E135A" w14:textId="77777777" w:rsidR="00851074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Patience and listening skills, essential in ensuring a supportive environment for all children.</w:t>
                  </w:r>
                </w:p>
                <w:p w14:paraId="6F892BB3" w14:textId="37E17630" w:rsidR="00851074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 xml:space="preserve">Problem-solving skills, dealing with a range of incidents and situations on a </w:t>
                  </w:r>
                  <w:r w:rsidR="00634C13">
                    <w:t>day-to-day</w:t>
                  </w:r>
                  <w:r>
                    <w:t xml:space="preserve"> basis, always ensuring the best outcome for the children.</w:t>
                  </w:r>
                </w:p>
                <w:p w14:paraId="78FE6223" w14:textId="77777777" w:rsidR="00851074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IT skills, working effectively with the school's IT systems and coordinating plans with teaching colleagues.</w:t>
                  </w:r>
                </w:p>
                <w:p w14:paraId="56191FA5" w14:textId="77777777" w:rsidR="005F3651" w:rsidRDefault="005F365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Caretaker skills, stepping in when need be (due to staff illness</w:t>
                  </w:r>
                  <w:proofErr w:type="gramStart"/>
                  <w:r>
                    <w:t>)</w:t>
                  </w:r>
                  <w:proofErr w:type="gramEnd"/>
                  <w:r>
                    <w:t xml:space="preserve"> completing janitorial tasks.</w:t>
                  </w:r>
                </w:p>
                <w:p w14:paraId="617A7154" w14:textId="77777777" w:rsidR="001D056A" w:rsidRDefault="001D056A" w:rsidP="001D056A">
                  <w:pPr>
                    <w:spacing w:before="0" w:after="0"/>
                  </w:pPr>
                </w:p>
                <w:p w14:paraId="26E95BE9" w14:textId="77777777" w:rsidR="001D056A" w:rsidRDefault="001D056A" w:rsidP="001D056A">
                  <w:pPr>
                    <w:spacing w:before="0" w:after="0"/>
                    <w:rPr>
                      <w:b/>
                      <w:bCs/>
                    </w:rPr>
                  </w:pPr>
                  <w:r w:rsidRPr="001D056A">
                    <w:rPr>
                      <w:b/>
                      <w:bCs/>
                    </w:rPr>
                    <w:t>Cleaning Supervisor at Cleaning Master NW Ltd</w:t>
                  </w:r>
                </w:p>
                <w:p w14:paraId="0F197A39" w14:textId="49D5A3F4" w:rsidR="001D056A" w:rsidRDefault="001D056A" w:rsidP="001D056A">
                  <w:pPr>
                    <w:pStyle w:val="Date"/>
                  </w:pPr>
                  <w:r w:rsidRPr="001D056A">
                    <w:t>September 20</w:t>
                  </w:r>
                  <w:r>
                    <w:t>24 – present</w:t>
                  </w:r>
                </w:p>
                <w:p w14:paraId="7C5E6138" w14:textId="5A025DF2" w:rsidR="001D056A" w:rsidRPr="001D056A" w:rsidRDefault="001D056A" w:rsidP="001D056A">
                  <w:pPr>
                    <w:pStyle w:val="ListParagraph"/>
                  </w:pPr>
                  <w:r w:rsidRPr="001D056A">
                    <w:lastRenderedPageBreak/>
                    <w:t>As a Cleaning Supervisor, I supervised and coordinated daily cleaning operations across multiple sites, ensuring all tasks were delivered to company and client standards. I was responsible for assigning duties, preparing schedules, and monitoring staff performance while also providing training, guidance, and ongoing support. Alongside my supervisory role, I carried out hands-on cleaning duties such as sweeping, mopping, vacuuming, polishing, restroom sanitation, waste disposal, and replenishment of supplies. I conducted regular inspections to maintain hygiene, safety, and presentation in line with health and safety regulations and contractual agreements. Acting as the primary point of contact for clients, I handled queries and resolved issues promptly and professionally. I also managed stock control of cleaning products and equipment, ensuring correct usage, placing orders, and reducing waste. In addition, I ensured compliance with COSHH regulations, reported maintenance or repair needs, liaised with contractors, and motivated staff to foster a positive, efficient, and reliable team environment.</w:t>
                  </w:r>
                </w:p>
              </w:tc>
            </w:tr>
            <w:tr w:rsidR="00851074" w14:paraId="120A5F95" w14:textId="77777777">
              <w:tc>
                <w:tcPr>
                  <w:tcW w:w="311" w:type="dxa"/>
                </w:tcPr>
                <w:p w14:paraId="4EE6E718" w14:textId="77777777" w:rsidR="00851074" w:rsidRDefault="00000000">
                  <w:pPr>
                    <w:pStyle w:val="Iconcontain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597EE4A9" wp14:editId="7417044E">
                        <wp:extent cx="136017" cy="136017"/>
                        <wp:effectExtent l="0" t="0" r="0" b="0"/>
                        <wp:docPr id="18198980" name="Picture 181989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14:paraId="0B3C5099" w14:textId="77777777" w:rsidR="00851074" w:rsidRDefault="00000000">
                  <w:pPr>
                    <w:pStyle w:val="Heading1"/>
                  </w:pPr>
                  <w:r>
                    <w:t>Education</w:t>
                  </w:r>
                </w:p>
                <w:p w14:paraId="23ECBEFF" w14:textId="77777777" w:rsidR="00851074" w:rsidRDefault="00000000">
                  <w:pPr>
                    <w:pStyle w:val="Heading2"/>
                  </w:pPr>
                  <w:r>
                    <w:t>Nine GCSEs Grades 5-7, St Margaret's Academy, Liverpool, L17</w:t>
                  </w:r>
                </w:p>
                <w:p w14:paraId="4C680611" w14:textId="77777777" w:rsidR="00851074" w:rsidRDefault="00000000">
                  <w:pPr>
                    <w:pStyle w:val="Date"/>
                  </w:pPr>
                  <w:r>
                    <w:t>September 2015 — May 2020</w:t>
                  </w:r>
                </w:p>
                <w:p w14:paraId="4DBD9450" w14:textId="77777777" w:rsidR="00851074" w:rsidRDefault="00000000">
                  <w:pPr>
                    <w:pStyle w:val="Heading2"/>
                  </w:pPr>
                  <w:r>
                    <w:t>Teaching Assistant Apprenticeship, NWCS Training, Liverpool</w:t>
                  </w:r>
                </w:p>
                <w:p w14:paraId="7CEFAE9B" w14:textId="77777777" w:rsidR="00851074" w:rsidRDefault="00000000">
                  <w:pPr>
                    <w:pStyle w:val="Date"/>
                  </w:pPr>
                  <w:r>
                    <w:t>September 2020 — September 2021</w:t>
                  </w:r>
                </w:p>
              </w:tc>
            </w:tr>
            <w:tr w:rsidR="00851074" w14:paraId="140A18CC" w14:textId="77777777">
              <w:tc>
                <w:tcPr>
                  <w:tcW w:w="311" w:type="dxa"/>
                </w:tcPr>
                <w:p w14:paraId="33018091" w14:textId="77777777" w:rsidR="00851074" w:rsidRDefault="00000000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 wp14:anchorId="320D072B" wp14:editId="38D8C693">
                        <wp:extent cx="136017" cy="136017"/>
                        <wp:effectExtent l="0" t="0" r="0" b="0"/>
                        <wp:docPr id="1219379052" name="Picture 12193790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14:paraId="5BADFF4F" w14:textId="77777777" w:rsidR="00851074" w:rsidRDefault="00851074">
                  <w:pPr>
                    <w:pStyle w:val="Heading1"/>
                  </w:pPr>
                </w:p>
                <w:p w14:paraId="3D28623A" w14:textId="77777777" w:rsidR="00851074" w:rsidRDefault="00000000">
                  <w:pPr>
                    <w:pStyle w:val="Heading2"/>
                  </w:pPr>
                  <w:r>
                    <w:t>References</w:t>
                  </w:r>
                </w:p>
                <w:p w14:paraId="514D0D75" w14:textId="77777777" w:rsidR="00851074" w:rsidRDefault="00000000">
                  <w:r>
                    <w:t>Available on request</w:t>
                  </w:r>
                </w:p>
              </w:tc>
            </w:tr>
          </w:tbl>
          <w:p w14:paraId="62661509" w14:textId="77777777" w:rsidR="00851074" w:rsidRDefault="00851074"/>
        </w:tc>
        <w:tc>
          <w:tcPr>
            <w:tcW w:w="3174" w:type="dxa"/>
          </w:tcPr>
          <w:p w14:paraId="0141ECB0" w14:textId="77777777" w:rsidR="00851074" w:rsidRDefault="00000000">
            <w:pPr>
              <w:pStyle w:val="Heading3"/>
            </w:pPr>
            <w:r>
              <w:lastRenderedPageBreak/>
              <w:t>Details</w:t>
            </w:r>
          </w:p>
          <w:p w14:paraId="5921DD6C" w14:textId="77777777" w:rsidR="00851074" w:rsidRDefault="00000000">
            <w:pPr>
              <w:pStyle w:val="Nobottommargin"/>
            </w:pPr>
            <w:r>
              <w:t>42 Wheatcroft Road, Liverpool, L18 9UF, 07513 737 794</w:t>
            </w:r>
          </w:p>
          <w:p w14:paraId="03386F00" w14:textId="77777777" w:rsidR="00851074" w:rsidRDefault="00851074">
            <w:pPr>
              <w:pStyle w:val="Nomargins"/>
            </w:pPr>
            <w:hyperlink r:id="rId11" w:history="1">
              <w:r>
                <w:rPr>
                  <w:rStyle w:val="Hyperlink"/>
                </w:rPr>
                <w:t>harrymichaelgordon4@gmail.com</w:t>
              </w:r>
            </w:hyperlink>
          </w:p>
          <w:p w14:paraId="27070E1F" w14:textId="77777777" w:rsidR="00851074" w:rsidRDefault="00000000">
            <w:pPr>
              <w:pStyle w:val="Heading4"/>
            </w:pPr>
            <w:r>
              <w:t>Date of birth</w:t>
            </w:r>
          </w:p>
          <w:p w14:paraId="54B57ACD" w14:textId="77777777" w:rsidR="00851074" w:rsidRDefault="00000000">
            <w:r>
              <w:t>02/04/2004 (Age 20)</w:t>
            </w:r>
          </w:p>
          <w:p w14:paraId="5134FC83" w14:textId="77777777" w:rsidR="00851074" w:rsidRDefault="00000000">
            <w:pPr>
              <w:pStyle w:val="Heading3"/>
            </w:pPr>
            <w:r>
              <w:t>Skills</w:t>
            </w:r>
          </w:p>
          <w:p w14:paraId="1CF07861" w14:textId="591C7D9B" w:rsidR="00634C13" w:rsidRDefault="00D11ED4">
            <w:pPr>
              <w:pStyle w:val="JobTitle0"/>
            </w:pPr>
            <w:r>
              <w:t>f</w:t>
            </w:r>
            <w:r w:rsidR="00634C13">
              <w:t>riendly</w:t>
            </w:r>
          </w:p>
          <w:p w14:paraId="78C818F5" w14:textId="2344AEBE" w:rsidR="00851074" w:rsidRDefault="00000000">
            <w:pPr>
              <w:pStyle w:val="JobTitle0"/>
            </w:pPr>
            <w:r>
              <w:t>leadership</w:t>
            </w:r>
          </w:p>
          <w:p w14:paraId="2F727A5F" w14:textId="77777777" w:rsidR="00851074" w:rsidRDefault="00000000">
            <w:pPr>
              <w:pStyle w:val="JobTitle0"/>
            </w:pPr>
            <w:r>
              <w:t>communication</w:t>
            </w:r>
          </w:p>
          <w:p w14:paraId="7F9F29B6" w14:textId="77777777" w:rsidR="005F3651" w:rsidRDefault="005F3651">
            <w:pPr>
              <w:pStyle w:val="JobTitle0"/>
            </w:pPr>
            <w:r>
              <w:t>hard work</w:t>
            </w:r>
          </w:p>
          <w:p w14:paraId="7EC93B6E" w14:textId="77777777" w:rsidR="005F3651" w:rsidRDefault="005F3651">
            <w:pPr>
              <w:pStyle w:val="JobTitle0"/>
            </w:pPr>
            <w:r>
              <w:t>dedication</w:t>
            </w:r>
          </w:p>
          <w:p w14:paraId="55CD62A8" w14:textId="13C16EED" w:rsidR="00851074" w:rsidRDefault="00000000">
            <w:pPr>
              <w:pStyle w:val="JobTitle0"/>
            </w:pPr>
            <w:r>
              <w:t>problem-solving</w:t>
            </w:r>
          </w:p>
          <w:p w14:paraId="434EA032" w14:textId="77777777" w:rsidR="00851074" w:rsidRDefault="00000000">
            <w:pPr>
              <w:pStyle w:val="JobTitle0"/>
            </w:pPr>
            <w:r>
              <w:t>planning</w:t>
            </w:r>
          </w:p>
          <w:p w14:paraId="3A647DD9" w14:textId="77777777" w:rsidR="00851074" w:rsidRDefault="00000000">
            <w:pPr>
              <w:pStyle w:val="JobTitle0"/>
            </w:pPr>
            <w:r>
              <w:t xml:space="preserve">IT </w:t>
            </w:r>
          </w:p>
          <w:p w14:paraId="232907B8" w14:textId="0156FB88" w:rsidR="001112B1" w:rsidRPr="001112B1" w:rsidRDefault="001112B1" w:rsidP="001112B1">
            <w:r>
              <w:t>business</w:t>
            </w:r>
          </w:p>
          <w:p w14:paraId="3C3CC5F3" w14:textId="77777777" w:rsidR="00851074" w:rsidRDefault="00000000">
            <w:pPr>
              <w:pStyle w:val="JobTitle0"/>
            </w:pPr>
            <w:r>
              <w:t>studying</w:t>
            </w:r>
          </w:p>
          <w:p w14:paraId="0282C623" w14:textId="77777777" w:rsidR="00851074" w:rsidRDefault="00000000">
            <w:pPr>
              <w:pStyle w:val="JobTitle0"/>
            </w:pPr>
            <w:r>
              <w:t xml:space="preserve">teaching </w:t>
            </w:r>
          </w:p>
          <w:p w14:paraId="6DF7CB6F" w14:textId="77777777" w:rsidR="00851074" w:rsidRDefault="00000000">
            <w:pPr>
              <w:pStyle w:val="JobTitle0"/>
            </w:pPr>
            <w:r>
              <w:t>patience</w:t>
            </w:r>
          </w:p>
          <w:p w14:paraId="08D68B52" w14:textId="2EDE88B9" w:rsidR="008E5C6D" w:rsidRDefault="008E5C6D" w:rsidP="008E5C6D">
            <w:r>
              <w:t xml:space="preserve">customer service </w:t>
            </w:r>
          </w:p>
          <w:p w14:paraId="0907835A" w14:textId="5531CE37" w:rsidR="008E5C6D" w:rsidRDefault="008E5C6D" w:rsidP="008E5C6D">
            <w:r>
              <w:t>sales</w:t>
            </w:r>
          </w:p>
          <w:p w14:paraId="219AEEDD" w14:textId="4B93A636" w:rsidR="00732C94" w:rsidRDefault="00732C94" w:rsidP="008E5C6D">
            <w:r>
              <w:t>marketing</w:t>
            </w:r>
          </w:p>
          <w:p w14:paraId="405FD8A6" w14:textId="7F9E1BA5" w:rsidR="00732C94" w:rsidRPr="008E5C6D" w:rsidRDefault="004D4D5F" w:rsidP="008E5C6D">
            <w:r>
              <w:t>creative</w:t>
            </w:r>
          </w:p>
          <w:p w14:paraId="56444D4C" w14:textId="77777777" w:rsidR="00851074" w:rsidRDefault="00851074">
            <w:pPr>
              <w:pStyle w:val="Skillsectionspacing"/>
            </w:pPr>
          </w:p>
        </w:tc>
      </w:tr>
    </w:tbl>
    <w:p w14:paraId="296D94B1" w14:textId="77777777" w:rsidR="001D4E84" w:rsidRDefault="001D4E84"/>
    <w:sectPr w:rsidR="001D4E84">
      <w:headerReference w:type="default" r:id="rId12"/>
      <w:pgSz w:w="11906" w:h="16838"/>
      <w:pgMar w:top="566" w:right="793" w:bottom="79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DC3F" w14:textId="77777777" w:rsidR="00C2395F" w:rsidRDefault="00C2395F">
      <w:pPr>
        <w:spacing w:before="0" w:after="0" w:line="240" w:lineRule="auto"/>
      </w:pPr>
      <w:r>
        <w:separator/>
      </w:r>
    </w:p>
  </w:endnote>
  <w:endnote w:type="continuationSeparator" w:id="0">
    <w:p w14:paraId="5FF68630" w14:textId="77777777" w:rsidR="00C2395F" w:rsidRDefault="00C239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8ABC" w14:textId="77777777" w:rsidR="00C2395F" w:rsidRDefault="00C2395F">
      <w:pPr>
        <w:spacing w:before="0" w:after="0" w:line="240" w:lineRule="auto"/>
      </w:pPr>
      <w:r>
        <w:separator/>
      </w:r>
    </w:p>
  </w:footnote>
  <w:footnote w:type="continuationSeparator" w:id="0">
    <w:p w14:paraId="46696CD2" w14:textId="77777777" w:rsidR="00C2395F" w:rsidRDefault="00C239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2505" w14:textId="77777777" w:rsidR="00851074" w:rsidRDefault="00851074">
    <w:pPr>
      <w:pStyle w:val="Empt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2396"/>
    <w:multiLevelType w:val="hybridMultilevel"/>
    <w:tmpl w:val="B7AE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154F9"/>
    <w:multiLevelType w:val="hybridMultilevel"/>
    <w:tmpl w:val="2BDE43DA"/>
    <w:lvl w:ilvl="0" w:tplc="75A6F4E8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260881C2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5D306D0A">
      <w:numFmt w:val="decimal"/>
      <w:lvlText w:val=""/>
      <w:lvlJc w:val="left"/>
    </w:lvl>
    <w:lvl w:ilvl="3" w:tplc="9AD8E9C0">
      <w:numFmt w:val="decimal"/>
      <w:lvlText w:val=""/>
      <w:lvlJc w:val="left"/>
    </w:lvl>
    <w:lvl w:ilvl="4" w:tplc="2F903504">
      <w:numFmt w:val="decimal"/>
      <w:lvlText w:val=""/>
      <w:lvlJc w:val="left"/>
    </w:lvl>
    <w:lvl w:ilvl="5" w:tplc="4AEA5FEC">
      <w:numFmt w:val="decimal"/>
      <w:lvlText w:val=""/>
      <w:lvlJc w:val="left"/>
    </w:lvl>
    <w:lvl w:ilvl="6" w:tplc="55BA12AC">
      <w:numFmt w:val="decimal"/>
      <w:lvlText w:val=""/>
      <w:lvlJc w:val="left"/>
    </w:lvl>
    <w:lvl w:ilvl="7" w:tplc="8DEC1810">
      <w:numFmt w:val="decimal"/>
      <w:lvlText w:val=""/>
      <w:lvlJc w:val="left"/>
    </w:lvl>
    <w:lvl w:ilvl="8" w:tplc="6DB062C0">
      <w:numFmt w:val="decimal"/>
      <w:lvlText w:val=""/>
      <w:lvlJc w:val="left"/>
    </w:lvl>
  </w:abstractNum>
  <w:abstractNum w:abstractNumId="2" w15:restartNumberingAfterBreak="0">
    <w:nsid w:val="4BDC00FD"/>
    <w:multiLevelType w:val="hybridMultilevel"/>
    <w:tmpl w:val="3656D6B8"/>
    <w:lvl w:ilvl="0" w:tplc="0380BF62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C408DE74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8E48F806">
      <w:numFmt w:val="decimal"/>
      <w:lvlText w:val=""/>
      <w:lvlJc w:val="left"/>
    </w:lvl>
    <w:lvl w:ilvl="3" w:tplc="C19286EA">
      <w:numFmt w:val="decimal"/>
      <w:lvlText w:val=""/>
      <w:lvlJc w:val="left"/>
    </w:lvl>
    <w:lvl w:ilvl="4" w:tplc="683890B4">
      <w:numFmt w:val="decimal"/>
      <w:lvlText w:val=""/>
      <w:lvlJc w:val="left"/>
    </w:lvl>
    <w:lvl w:ilvl="5" w:tplc="C32ADC7A">
      <w:numFmt w:val="decimal"/>
      <w:lvlText w:val=""/>
      <w:lvlJc w:val="left"/>
    </w:lvl>
    <w:lvl w:ilvl="6" w:tplc="B2DC58A2">
      <w:numFmt w:val="decimal"/>
      <w:lvlText w:val=""/>
      <w:lvlJc w:val="left"/>
    </w:lvl>
    <w:lvl w:ilvl="7" w:tplc="BB46FE46">
      <w:numFmt w:val="decimal"/>
      <w:lvlText w:val=""/>
      <w:lvlJc w:val="left"/>
    </w:lvl>
    <w:lvl w:ilvl="8" w:tplc="92345CB8">
      <w:numFmt w:val="decimal"/>
      <w:lvlText w:val=""/>
      <w:lvlJc w:val="left"/>
    </w:lvl>
  </w:abstractNum>
  <w:abstractNum w:abstractNumId="3" w15:restartNumberingAfterBreak="0">
    <w:nsid w:val="4CB44F89"/>
    <w:multiLevelType w:val="hybridMultilevel"/>
    <w:tmpl w:val="FC90BF7C"/>
    <w:lvl w:ilvl="0" w:tplc="A258A6BA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C95427BC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B5A298F6">
      <w:numFmt w:val="decimal"/>
      <w:lvlText w:val=""/>
      <w:lvlJc w:val="left"/>
    </w:lvl>
    <w:lvl w:ilvl="3" w:tplc="938E1DFA">
      <w:numFmt w:val="decimal"/>
      <w:lvlText w:val=""/>
      <w:lvlJc w:val="left"/>
    </w:lvl>
    <w:lvl w:ilvl="4" w:tplc="614AB34C">
      <w:numFmt w:val="decimal"/>
      <w:lvlText w:val=""/>
      <w:lvlJc w:val="left"/>
    </w:lvl>
    <w:lvl w:ilvl="5" w:tplc="0EAE81E4">
      <w:numFmt w:val="decimal"/>
      <w:lvlText w:val=""/>
      <w:lvlJc w:val="left"/>
    </w:lvl>
    <w:lvl w:ilvl="6" w:tplc="9BE418F0">
      <w:numFmt w:val="decimal"/>
      <w:lvlText w:val=""/>
      <w:lvlJc w:val="left"/>
    </w:lvl>
    <w:lvl w:ilvl="7" w:tplc="2E8C1F7C">
      <w:numFmt w:val="decimal"/>
      <w:lvlText w:val=""/>
      <w:lvlJc w:val="left"/>
    </w:lvl>
    <w:lvl w:ilvl="8" w:tplc="4290E96E">
      <w:numFmt w:val="decimal"/>
      <w:lvlText w:val=""/>
      <w:lvlJc w:val="left"/>
    </w:lvl>
  </w:abstractNum>
  <w:abstractNum w:abstractNumId="4" w15:restartNumberingAfterBreak="0">
    <w:nsid w:val="51915C5E"/>
    <w:multiLevelType w:val="hybridMultilevel"/>
    <w:tmpl w:val="805254C8"/>
    <w:lvl w:ilvl="0" w:tplc="0C86B47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BB9244D0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71EC08A2">
      <w:numFmt w:val="decimal"/>
      <w:lvlText w:val=""/>
      <w:lvlJc w:val="left"/>
    </w:lvl>
    <w:lvl w:ilvl="3" w:tplc="81A884AA">
      <w:numFmt w:val="decimal"/>
      <w:lvlText w:val=""/>
      <w:lvlJc w:val="left"/>
    </w:lvl>
    <w:lvl w:ilvl="4" w:tplc="E8140EEA">
      <w:numFmt w:val="decimal"/>
      <w:lvlText w:val=""/>
      <w:lvlJc w:val="left"/>
    </w:lvl>
    <w:lvl w:ilvl="5" w:tplc="9C363ED4">
      <w:numFmt w:val="decimal"/>
      <w:lvlText w:val=""/>
      <w:lvlJc w:val="left"/>
    </w:lvl>
    <w:lvl w:ilvl="6" w:tplc="B65A3B1A">
      <w:numFmt w:val="decimal"/>
      <w:lvlText w:val=""/>
      <w:lvlJc w:val="left"/>
    </w:lvl>
    <w:lvl w:ilvl="7" w:tplc="B3ECE2DA">
      <w:numFmt w:val="decimal"/>
      <w:lvlText w:val=""/>
      <w:lvlJc w:val="left"/>
    </w:lvl>
    <w:lvl w:ilvl="8" w:tplc="5156D900">
      <w:numFmt w:val="decimal"/>
      <w:lvlText w:val=""/>
      <w:lvlJc w:val="left"/>
    </w:lvl>
  </w:abstractNum>
  <w:abstractNum w:abstractNumId="5" w15:restartNumberingAfterBreak="0">
    <w:nsid w:val="5E146054"/>
    <w:multiLevelType w:val="hybridMultilevel"/>
    <w:tmpl w:val="8A602520"/>
    <w:lvl w:ilvl="0" w:tplc="BB5C4ED8">
      <w:start w:val="1"/>
      <w:numFmt w:val="bullet"/>
      <w:lvlText w:val="●"/>
      <w:lvlJc w:val="left"/>
      <w:pPr>
        <w:ind w:left="720" w:hanging="360"/>
      </w:pPr>
    </w:lvl>
    <w:lvl w:ilvl="1" w:tplc="06C62798">
      <w:start w:val="1"/>
      <w:numFmt w:val="bullet"/>
      <w:lvlText w:val="○"/>
      <w:lvlJc w:val="left"/>
      <w:pPr>
        <w:ind w:left="1440" w:hanging="360"/>
      </w:pPr>
    </w:lvl>
    <w:lvl w:ilvl="2" w:tplc="4DE25D0E">
      <w:start w:val="1"/>
      <w:numFmt w:val="bullet"/>
      <w:lvlText w:val="■"/>
      <w:lvlJc w:val="left"/>
      <w:pPr>
        <w:ind w:left="2160" w:hanging="360"/>
      </w:pPr>
    </w:lvl>
    <w:lvl w:ilvl="3" w:tplc="76A0451A">
      <w:start w:val="1"/>
      <w:numFmt w:val="bullet"/>
      <w:lvlText w:val="●"/>
      <w:lvlJc w:val="left"/>
      <w:pPr>
        <w:ind w:left="2880" w:hanging="360"/>
      </w:pPr>
    </w:lvl>
    <w:lvl w:ilvl="4" w:tplc="435476CA">
      <w:start w:val="1"/>
      <w:numFmt w:val="bullet"/>
      <w:lvlText w:val="○"/>
      <w:lvlJc w:val="left"/>
      <w:pPr>
        <w:ind w:left="3600" w:hanging="360"/>
      </w:pPr>
    </w:lvl>
    <w:lvl w:ilvl="5" w:tplc="B8902136">
      <w:start w:val="1"/>
      <w:numFmt w:val="bullet"/>
      <w:lvlText w:val="■"/>
      <w:lvlJc w:val="left"/>
      <w:pPr>
        <w:ind w:left="4320" w:hanging="360"/>
      </w:pPr>
    </w:lvl>
    <w:lvl w:ilvl="6" w:tplc="7C626236">
      <w:start w:val="1"/>
      <w:numFmt w:val="bullet"/>
      <w:lvlText w:val="●"/>
      <w:lvlJc w:val="left"/>
      <w:pPr>
        <w:ind w:left="5040" w:hanging="360"/>
      </w:pPr>
    </w:lvl>
    <w:lvl w:ilvl="7" w:tplc="2F0AF4D4">
      <w:start w:val="1"/>
      <w:numFmt w:val="bullet"/>
      <w:lvlText w:val="●"/>
      <w:lvlJc w:val="left"/>
      <w:pPr>
        <w:ind w:left="5760" w:hanging="360"/>
      </w:pPr>
    </w:lvl>
    <w:lvl w:ilvl="8" w:tplc="261C5788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7AE15BC0"/>
    <w:multiLevelType w:val="hybridMultilevel"/>
    <w:tmpl w:val="5054F568"/>
    <w:lvl w:ilvl="0" w:tplc="268A098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ACB89E68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760E89C6">
      <w:numFmt w:val="decimal"/>
      <w:lvlText w:val=""/>
      <w:lvlJc w:val="left"/>
    </w:lvl>
    <w:lvl w:ilvl="3" w:tplc="D696BD08">
      <w:numFmt w:val="decimal"/>
      <w:lvlText w:val=""/>
      <w:lvlJc w:val="left"/>
    </w:lvl>
    <w:lvl w:ilvl="4" w:tplc="8BF82270">
      <w:numFmt w:val="decimal"/>
      <w:lvlText w:val=""/>
      <w:lvlJc w:val="left"/>
    </w:lvl>
    <w:lvl w:ilvl="5" w:tplc="AC328DD8">
      <w:numFmt w:val="decimal"/>
      <w:lvlText w:val=""/>
      <w:lvlJc w:val="left"/>
    </w:lvl>
    <w:lvl w:ilvl="6" w:tplc="1CB82D5E">
      <w:numFmt w:val="decimal"/>
      <w:lvlText w:val=""/>
      <w:lvlJc w:val="left"/>
    </w:lvl>
    <w:lvl w:ilvl="7" w:tplc="BB1CD29E">
      <w:numFmt w:val="decimal"/>
      <w:lvlText w:val=""/>
      <w:lvlJc w:val="left"/>
    </w:lvl>
    <w:lvl w:ilvl="8" w:tplc="8DA440E6">
      <w:numFmt w:val="decimal"/>
      <w:lvlText w:val=""/>
      <w:lvlJc w:val="left"/>
    </w:lvl>
  </w:abstractNum>
  <w:num w:numId="1" w16cid:durableId="1637687551">
    <w:abstractNumId w:val="5"/>
  </w:num>
  <w:num w:numId="2" w16cid:durableId="1451170719">
    <w:abstractNumId w:val="3"/>
  </w:num>
  <w:num w:numId="3" w16cid:durableId="1064643637">
    <w:abstractNumId w:val="6"/>
  </w:num>
  <w:num w:numId="4" w16cid:durableId="98649993">
    <w:abstractNumId w:val="1"/>
  </w:num>
  <w:num w:numId="5" w16cid:durableId="1629244847">
    <w:abstractNumId w:val="2"/>
  </w:num>
  <w:num w:numId="6" w16cid:durableId="620192070">
    <w:abstractNumId w:val="4"/>
  </w:num>
  <w:num w:numId="7" w16cid:durableId="78488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74"/>
    <w:rsid w:val="0005658B"/>
    <w:rsid w:val="000574F7"/>
    <w:rsid w:val="001112B1"/>
    <w:rsid w:val="001469DA"/>
    <w:rsid w:val="001D056A"/>
    <w:rsid w:val="001D4E84"/>
    <w:rsid w:val="002133F8"/>
    <w:rsid w:val="0024541C"/>
    <w:rsid w:val="00291CD8"/>
    <w:rsid w:val="00372096"/>
    <w:rsid w:val="004D4D5F"/>
    <w:rsid w:val="004F594F"/>
    <w:rsid w:val="005246BC"/>
    <w:rsid w:val="0053626C"/>
    <w:rsid w:val="00540349"/>
    <w:rsid w:val="00545555"/>
    <w:rsid w:val="005478D9"/>
    <w:rsid w:val="00582DF5"/>
    <w:rsid w:val="005F3651"/>
    <w:rsid w:val="00634C13"/>
    <w:rsid w:val="006641E8"/>
    <w:rsid w:val="006B07A4"/>
    <w:rsid w:val="006C7E6D"/>
    <w:rsid w:val="00722DA1"/>
    <w:rsid w:val="007261BC"/>
    <w:rsid w:val="00732C94"/>
    <w:rsid w:val="007D192D"/>
    <w:rsid w:val="00851074"/>
    <w:rsid w:val="008C09FC"/>
    <w:rsid w:val="008D6E67"/>
    <w:rsid w:val="008E5C6D"/>
    <w:rsid w:val="009675E7"/>
    <w:rsid w:val="009C0115"/>
    <w:rsid w:val="00A13564"/>
    <w:rsid w:val="00AA283A"/>
    <w:rsid w:val="00C2395F"/>
    <w:rsid w:val="00D11ED4"/>
    <w:rsid w:val="00D236B9"/>
    <w:rsid w:val="00D76804"/>
    <w:rsid w:val="00EA7E8A"/>
    <w:rsid w:val="00FA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9465"/>
  <w15:docId w15:val="{3E462191-0B2D-4766-8328-8EE37A14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 w:line="288" w:lineRule="auto"/>
    </w:pPr>
    <w:rPr>
      <w:rFonts w:ascii="Source Sans Pro" w:eastAsia="Source Sans Pro" w:hAnsi="Source Sans Pro" w:cs="Source Sans Pro"/>
      <w:color w:val="3C3E43"/>
      <w:sz w:val="21"/>
      <w:szCs w:val="21"/>
    </w:rPr>
  </w:style>
  <w:style w:type="paragraph" w:styleId="Heading1">
    <w:name w:val="heading 1"/>
    <w:basedOn w:val="Normal"/>
    <w:next w:val="Normal"/>
    <w:uiPriority w:val="9"/>
    <w:qFormat/>
    <w:pPr>
      <w:spacing w:before="180" w:after="0" w:line="216" w:lineRule="auto"/>
      <w:outlineLvl w:val="0"/>
    </w:pPr>
    <w:rPr>
      <w:b/>
      <w:bCs/>
      <w:color w:val="0B101C"/>
      <w:sz w:val="27"/>
      <w:szCs w:val="27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00" w:after="0" w:line="240" w:lineRule="auto"/>
      <w:outlineLvl w:val="1"/>
    </w:pPr>
    <w:rPr>
      <w:b/>
      <w:bCs/>
      <w:color w:val="0B101C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340" w:after="0" w:line="240" w:lineRule="auto"/>
      <w:outlineLvl w:val="2"/>
    </w:pPr>
    <w:rPr>
      <w:b/>
      <w:bCs/>
      <w:color w:val="0B101C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120" w:after="0" w:line="192" w:lineRule="auto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2886E7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  <w:rPr>
      <w:sz w:val="1"/>
      <w:szCs w:val="1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Iconcontainer">
    <w:name w:val="Icon container"/>
    <w:qFormat/>
    <w:pPr>
      <w:spacing w:before="220"/>
    </w:pPr>
    <w:rPr>
      <w:sz w:val="1"/>
      <w:szCs w:val="1"/>
    </w:rPr>
  </w:style>
  <w:style w:type="paragraph" w:customStyle="1" w:styleId="Skillsectionspacing">
    <w:name w:val="Skill section spacing"/>
    <w:basedOn w:val="Normal"/>
    <w:qFormat/>
    <w:pPr>
      <w:spacing w:before="0" w:after="0" w:line="108" w:lineRule="auto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styleId="Date">
    <w:name w:val="Date"/>
    <w:basedOn w:val="Normal"/>
    <w:qFormat/>
    <w:pPr>
      <w:spacing w:before="0" w:after="140" w:line="240" w:lineRule="auto"/>
    </w:pPr>
    <w:rPr>
      <w:color w:val="7A8599"/>
      <w:sz w:val="18"/>
      <w:szCs w:val="18"/>
    </w:rPr>
  </w:style>
  <w:style w:type="paragraph" w:customStyle="1" w:styleId="Name">
    <w:name w:val="Name"/>
    <w:basedOn w:val="Normal"/>
    <w:next w:val="Normal"/>
    <w:qFormat/>
    <w:pPr>
      <w:spacing w:before="0" w:after="0" w:line="240" w:lineRule="auto"/>
    </w:pPr>
    <w:rPr>
      <w:b/>
      <w:bCs/>
      <w:color w:val="0B101C"/>
      <w:sz w:val="44"/>
      <w:szCs w:val="44"/>
    </w:rPr>
  </w:style>
  <w:style w:type="paragraph" w:customStyle="1" w:styleId="JobTitle">
    <w:name w:val="Job Title"/>
    <w:basedOn w:val="Normal"/>
    <w:next w:val="Normal"/>
    <w:qFormat/>
    <w:pPr>
      <w:spacing w:before="0" w:after="0" w:line="240" w:lineRule="auto"/>
    </w:pPr>
    <w:rPr>
      <w:color w:val="0B101C"/>
      <w:sz w:val="18"/>
      <w:szCs w:val="18"/>
    </w:rPr>
  </w:style>
  <w:style w:type="paragraph" w:customStyle="1" w:styleId="JobTitle0">
    <w:name w:val="Job Title"/>
    <w:basedOn w:val="Normal"/>
    <w:next w:val="Normal"/>
    <w:qFormat/>
    <w:pPr>
      <w:spacing w:before="100" w:after="40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  <w:rPr>
      <w:color w:val="2886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rrymichaelgordon4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Gordon</dc:creator>
  <cp:lastModifiedBy>Joel Gordon</cp:lastModifiedBy>
  <cp:revision>5</cp:revision>
  <dcterms:created xsi:type="dcterms:W3CDTF">2025-03-27T13:54:00Z</dcterms:created>
  <dcterms:modified xsi:type="dcterms:W3CDTF">2025-08-19T13:11:00Z</dcterms:modified>
</cp:coreProperties>
</file>