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BA4A9" w14:textId="5B7185C6" w:rsidR="0017653C" w:rsidRPr="0075231C" w:rsidRDefault="0017653C" w:rsidP="0017653C">
      <w:pPr>
        <w:rPr>
          <w:rFonts w:ascii="Arial" w:hAnsi="Arial" w:cs="Arial"/>
          <w:b/>
          <w:bCs/>
        </w:rPr>
      </w:pPr>
      <w:r w:rsidRPr="0075231C">
        <w:rPr>
          <w:rFonts w:ascii="Arial" w:hAnsi="Arial" w:cs="Arial"/>
          <w:b/>
          <w:bCs/>
        </w:rPr>
        <w:t>Callum Wood</w:t>
      </w:r>
      <w:r w:rsidRPr="0075231C">
        <w:rPr>
          <w:rFonts w:ascii="Arial" w:hAnsi="Arial" w:cs="Arial"/>
        </w:rPr>
        <w:br/>
      </w:r>
      <w:r w:rsidRPr="0075231C">
        <w:rPr>
          <w:rFonts w:ascii="Segoe UI Emoji" w:hAnsi="Segoe UI Emoji" w:cs="Segoe UI Emoji"/>
        </w:rPr>
        <w:t>📧</w:t>
      </w:r>
      <w:r w:rsidRPr="0075231C">
        <w:rPr>
          <w:rFonts w:ascii="Arial" w:hAnsi="Arial" w:cs="Arial"/>
        </w:rPr>
        <w:t xml:space="preserve"> woodc98@outlook.com | </w:t>
      </w:r>
      <w:r w:rsidRPr="0075231C">
        <w:rPr>
          <w:rFonts w:ascii="Segoe UI Emoji" w:hAnsi="Segoe UI Emoji" w:cs="Segoe UI Emoji"/>
        </w:rPr>
        <w:t>📞</w:t>
      </w:r>
      <w:r w:rsidRPr="0075231C">
        <w:rPr>
          <w:rFonts w:ascii="Arial" w:hAnsi="Arial" w:cs="Arial"/>
        </w:rPr>
        <w:t xml:space="preserve"> 07969792911</w:t>
      </w:r>
    </w:p>
    <w:p w14:paraId="1CC8D026" w14:textId="77777777" w:rsidR="0017653C" w:rsidRPr="0075231C" w:rsidRDefault="00000000" w:rsidP="0017653C">
      <w:pPr>
        <w:rPr>
          <w:rFonts w:ascii="Arial" w:hAnsi="Arial" w:cs="Arial"/>
        </w:rPr>
      </w:pPr>
      <w:r>
        <w:rPr>
          <w:rFonts w:ascii="Arial" w:hAnsi="Arial" w:cs="Arial"/>
        </w:rPr>
        <w:pict w14:anchorId="0C50A619">
          <v:rect id="_x0000_i1025" style="width:0;height:1.5pt" o:hralign="center" o:hrstd="t" o:hr="t" fillcolor="#a0a0a0" stroked="f"/>
        </w:pict>
      </w:r>
    </w:p>
    <w:p w14:paraId="5EE5F2E2" w14:textId="77777777" w:rsidR="0017653C" w:rsidRPr="0075231C" w:rsidRDefault="0017653C" w:rsidP="0017653C">
      <w:pPr>
        <w:rPr>
          <w:rFonts w:ascii="Arial" w:hAnsi="Arial" w:cs="Arial"/>
          <w:b/>
          <w:bCs/>
        </w:rPr>
      </w:pPr>
      <w:r w:rsidRPr="0075231C">
        <w:rPr>
          <w:rFonts w:ascii="Arial" w:hAnsi="Arial" w:cs="Arial"/>
          <w:b/>
          <w:bCs/>
        </w:rPr>
        <w:t>Professional Summary</w:t>
      </w:r>
    </w:p>
    <w:p w14:paraId="604755D2" w14:textId="6862DC77" w:rsidR="00E43FAD" w:rsidRDefault="004C05A7" w:rsidP="0017653C">
      <w:pPr>
        <w:rPr>
          <w:rFonts w:ascii="Arial" w:hAnsi="Arial" w:cs="Arial"/>
        </w:rPr>
      </w:pPr>
      <w:r w:rsidRPr="004C05A7">
        <w:rPr>
          <w:rFonts w:ascii="Arial" w:hAnsi="Arial" w:cs="Arial"/>
        </w:rPr>
        <w:t>Results-driven Inventory and Supply Chain professional with extensive experience leading high-performing teams, Proven track record of delivering significant financial impact through robust governance, automated reporting, and continuous improvement initiatives. Highly skilled in SAP, Power BI</w:t>
      </w:r>
      <w:r>
        <w:rPr>
          <w:rFonts w:ascii="Arial" w:hAnsi="Arial" w:cs="Arial"/>
        </w:rPr>
        <w:t xml:space="preserve"> &amp; Excel</w:t>
      </w:r>
      <w:r w:rsidRPr="004C05A7">
        <w:rPr>
          <w:rFonts w:ascii="Arial" w:hAnsi="Arial" w:cs="Arial"/>
        </w:rPr>
        <w:t xml:space="preserve"> with a strong ability to translate complex data into actionable insights for senior stakeholders. A confident leader and communicator, recognised for building effective teams, improving accuracy and compliance, and supporting operational excellence across multi-site operations</w:t>
      </w:r>
      <w:r>
        <w:rPr>
          <w:rFonts w:ascii="Arial" w:hAnsi="Arial" w:cs="Arial"/>
        </w:rPr>
        <w:t>.</w:t>
      </w:r>
    </w:p>
    <w:p w14:paraId="3E630DE7" w14:textId="356E372C" w:rsidR="0017653C" w:rsidRPr="0075231C" w:rsidRDefault="00000000" w:rsidP="0017653C">
      <w:pPr>
        <w:rPr>
          <w:rFonts w:ascii="Arial" w:hAnsi="Arial" w:cs="Arial"/>
        </w:rPr>
      </w:pPr>
      <w:r>
        <w:rPr>
          <w:rFonts w:ascii="Arial" w:hAnsi="Arial" w:cs="Arial"/>
        </w:rPr>
        <w:pict w14:anchorId="0D00C5CE">
          <v:rect id="_x0000_i1026" style="width:0;height:1.5pt" o:hralign="center" o:hrstd="t" o:hr="t" fillcolor="#a0a0a0" stroked="f"/>
        </w:pict>
      </w:r>
    </w:p>
    <w:p w14:paraId="79193F84" w14:textId="628A5258" w:rsidR="0017653C" w:rsidRPr="0075231C" w:rsidRDefault="00116FD3" w:rsidP="0017653C">
      <w:pPr>
        <w:rPr>
          <w:rFonts w:ascii="Arial" w:hAnsi="Arial" w:cs="Arial"/>
          <w:b/>
          <w:bCs/>
        </w:rPr>
      </w:pPr>
      <w:r w:rsidRPr="0075231C">
        <w:rPr>
          <w:rFonts w:ascii="Arial" w:hAnsi="Arial" w:cs="Arial"/>
          <w:b/>
          <w:bCs/>
        </w:rPr>
        <w:t>Core</w:t>
      </w:r>
      <w:r w:rsidR="0017653C" w:rsidRPr="0075231C">
        <w:rPr>
          <w:rFonts w:ascii="Arial" w:hAnsi="Arial" w:cs="Arial"/>
          <w:b/>
          <w:bCs/>
        </w:rPr>
        <w:t xml:space="preserve"> Skills</w:t>
      </w:r>
    </w:p>
    <w:p w14:paraId="58A69AAC" w14:textId="77777777" w:rsidR="0017653C" w:rsidRPr="0075231C" w:rsidRDefault="0017653C" w:rsidP="00B131B8">
      <w:pPr>
        <w:numPr>
          <w:ilvl w:val="0"/>
          <w:numId w:val="1"/>
        </w:numPr>
        <w:spacing w:after="40"/>
        <w:rPr>
          <w:rFonts w:ascii="Arial" w:hAnsi="Arial" w:cs="Arial"/>
        </w:rPr>
      </w:pPr>
      <w:r w:rsidRPr="0075231C">
        <w:rPr>
          <w:rFonts w:ascii="Arial" w:hAnsi="Arial" w:cs="Arial"/>
        </w:rPr>
        <w:t>Inventory Management &amp; Loss Prevention</w:t>
      </w:r>
    </w:p>
    <w:p w14:paraId="0A888BBC" w14:textId="16A7B71D" w:rsidR="0017653C" w:rsidRPr="0075231C" w:rsidRDefault="0017653C" w:rsidP="00B131B8">
      <w:pPr>
        <w:numPr>
          <w:ilvl w:val="0"/>
          <w:numId w:val="1"/>
        </w:numPr>
        <w:spacing w:after="40"/>
        <w:rPr>
          <w:rFonts w:ascii="Arial" w:hAnsi="Arial" w:cs="Arial"/>
        </w:rPr>
      </w:pPr>
      <w:r w:rsidRPr="0075231C">
        <w:rPr>
          <w:rFonts w:ascii="Arial" w:hAnsi="Arial" w:cs="Arial"/>
        </w:rPr>
        <w:t xml:space="preserve">Data Analysis &amp; Reporting (SAP, Power BI, </w:t>
      </w:r>
      <w:r w:rsidR="008F5B93" w:rsidRPr="0075231C">
        <w:rPr>
          <w:rFonts w:ascii="Arial" w:hAnsi="Arial" w:cs="Arial"/>
        </w:rPr>
        <w:t>&amp; Microsoft tools</w:t>
      </w:r>
      <w:r w:rsidRPr="0075231C">
        <w:rPr>
          <w:rFonts w:ascii="Arial" w:hAnsi="Arial" w:cs="Arial"/>
        </w:rPr>
        <w:t>)</w:t>
      </w:r>
    </w:p>
    <w:p w14:paraId="33655735" w14:textId="77777777" w:rsidR="0017653C" w:rsidRPr="0075231C" w:rsidRDefault="0017653C" w:rsidP="00B131B8">
      <w:pPr>
        <w:numPr>
          <w:ilvl w:val="0"/>
          <w:numId w:val="1"/>
        </w:numPr>
        <w:spacing w:after="40"/>
        <w:rPr>
          <w:rFonts w:ascii="Arial" w:hAnsi="Arial" w:cs="Arial"/>
        </w:rPr>
      </w:pPr>
      <w:r w:rsidRPr="0075231C">
        <w:rPr>
          <w:rFonts w:ascii="Arial" w:hAnsi="Arial" w:cs="Arial"/>
        </w:rPr>
        <w:t>Process Improvement &amp; KPI Optimization</w:t>
      </w:r>
    </w:p>
    <w:p w14:paraId="51CF50AA" w14:textId="1EB2848E" w:rsidR="0017653C" w:rsidRPr="0075231C" w:rsidRDefault="0017653C" w:rsidP="00B131B8">
      <w:pPr>
        <w:numPr>
          <w:ilvl w:val="0"/>
          <w:numId w:val="1"/>
        </w:numPr>
        <w:spacing w:after="40"/>
        <w:rPr>
          <w:rFonts w:ascii="Arial" w:hAnsi="Arial" w:cs="Arial"/>
        </w:rPr>
      </w:pPr>
      <w:r w:rsidRPr="0075231C">
        <w:rPr>
          <w:rFonts w:ascii="Arial" w:hAnsi="Arial" w:cs="Arial"/>
        </w:rPr>
        <w:t xml:space="preserve">Team </w:t>
      </w:r>
      <w:r w:rsidR="008D7EC7">
        <w:rPr>
          <w:rFonts w:ascii="Arial" w:hAnsi="Arial" w:cs="Arial"/>
        </w:rPr>
        <w:t>Coaching</w:t>
      </w:r>
      <w:r w:rsidRPr="0075231C">
        <w:rPr>
          <w:rFonts w:ascii="Arial" w:hAnsi="Arial" w:cs="Arial"/>
        </w:rPr>
        <w:t xml:space="preserve"> &amp; Training</w:t>
      </w:r>
    </w:p>
    <w:p w14:paraId="19565D61" w14:textId="77777777" w:rsidR="0017653C" w:rsidRPr="0075231C" w:rsidRDefault="0017653C" w:rsidP="00B131B8">
      <w:pPr>
        <w:numPr>
          <w:ilvl w:val="0"/>
          <w:numId w:val="1"/>
        </w:numPr>
        <w:spacing w:after="40"/>
        <w:rPr>
          <w:rFonts w:ascii="Arial" w:hAnsi="Arial" w:cs="Arial"/>
        </w:rPr>
      </w:pPr>
      <w:r w:rsidRPr="0075231C">
        <w:rPr>
          <w:rFonts w:ascii="Arial" w:hAnsi="Arial" w:cs="Arial"/>
        </w:rPr>
        <w:t>Budgeting &amp; Cost Control</w:t>
      </w:r>
    </w:p>
    <w:p w14:paraId="214920FD" w14:textId="5C301D76" w:rsidR="0017653C" w:rsidRPr="0075231C" w:rsidRDefault="0017653C" w:rsidP="00B131B8">
      <w:pPr>
        <w:numPr>
          <w:ilvl w:val="0"/>
          <w:numId w:val="1"/>
        </w:numPr>
        <w:spacing w:after="40"/>
        <w:rPr>
          <w:rFonts w:ascii="Arial" w:hAnsi="Arial" w:cs="Arial"/>
        </w:rPr>
      </w:pPr>
      <w:r w:rsidRPr="0075231C">
        <w:rPr>
          <w:rFonts w:ascii="Arial" w:hAnsi="Arial" w:cs="Arial"/>
        </w:rPr>
        <w:t>Stakeholder Communication</w:t>
      </w:r>
      <w:r w:rsidR="008F5B93" w:rsidRPr="0075231C">
        <w:rPr>
          <w:rFonts w:ascii="Arial" w:hAnsi="Arial" w:cs="Arial"/>
        </w:rPr>
        <w:t xml:space="preserve"> &amp; Customer Management </w:t>
      </w:r>
    </w:p>
    <w:p w14:paraId="2288D20F" w14:textId="713598CA" w:rsidR="0041077A" w:rsidRPr="0075231C" w:rsidRDefault="0041077A" w:rsidP="00B131B8">
      <w:pPr>
        <w:numPr>
          <w:ilvl w:val="0"/>
          <w:numId w:val="1"/>
        </w:numPr>
        <w:spacing w:after="40"/>
        <w:rPr>
          <w:rFonts w:ascii="Arial" w:hAnsi="Arial" w:cs="Arial"/>
        </w:rPr>
      </w:pPr>
      <w:r w:rsidRPr="0075231C">
        <w:rPr>
          <w:rFonts w:ascii="Arial" w:hAnsi="Arial" w:cs="Arial"/>
        </w:rPr>
        <w:t xml:space="preserve">Major </w:t>
      </w:r>
      <w:r w:rsidR="00AC511E" w:rsidRPr="0075231C">
        <w:rPr>
          <w:rFonts w:ascii="Arial" w:hAnsi="Arial" w:cs="Arial"/>
        </w:rPr>
        <w:t>Event Logistics Planning</w:t>
      </w:r>
    </w:p>
    <w:p w14:paraId="127B01A9" w14:textId="1B81D731" w:rsidR="00A660A4" w:rsidRPr="0075231C" w:rsidRDefault="00A660A4" w:rsidP="00B131B8">
      <w:pPr>
        <w:numPr>
          <w:ilvl w:val="0"/>
          <w:numId w:val="1"/>
        </w:numPr>
        <w:spacing w:after="40"/>
        <w:rPr>
          <w:rFonts w:ascii="Arial" w:hAnsi="Arial" w:cs="Arial"/>
        </w:rPr>
      </w:pPr>
      <w:r w:rsidRPr="0075231C">
        <w:rPr>
          <w:rFonts w:ascii="Arial" w:hAnsi="Arial" w:cs="Arial"/>
        </w:rPr>
        <w:t xml:space="preserve">Project </w:t>
      </w:r>
      <w:r w:rsidR="00C0696F" w:rsidRPr="0075231C">
        <w:rPr>
          <w:rFonts w:ascii="Arial" w:hAnsi="Arial" w:cs="Arial"/>
        </w:rPr>
        <w:t>Coordination</w:t>
      </w:r>
    </w:p>
    <w:p w14:paraId="4D34AF59" w14:textId="584822F2" w:rsidR="00C0696F" w:rsidRPr="0075231C" w:rsidRDefault="002C09E4" w:rsidP="00B131B8">
      <w:pPr>
        <w:numPr>
          <w:ilvl w:val="0"/>
          <w:numId w:val="1"/>
        </w:numPr>
        <w:spacing w:after="40"/>
        <w:rPr>
          <w:rFonts w:ascii="Arial" w:hAnsi="Arial" w:cs="Arial"/>
        </w:rPr>
      </w:pPr>
      <w:r w:rsidRPr="0075231C">
        <w:rPr>
          <w:rFonts w:ascii="Arial" w:hAnsi="Arial" w:cs="Arial"/>
        </w:rPr>
        <w:t>Q</w:t>
      </w:r>
      <w:r w:rsidR="00D37ACD" w:rsidRPr="0075231C">
        <w:rPr>
          <w:rFonts w:ascii="Arial" w:hAnsi="Arial" w:cs="Arial"/>
        </w:rPr>
        <w:t>uality Assurance</w:t>
      </w:r>
    </w:p>
    <w:p w14:paraId="7792861B" w14:textId="2557F0F6" w:rsidR="005C2EFA" w:rsidRPr="0075231C" w:rsidRDefault="005C2EFA" w:rsidP="00B131B8">
      <w:pPr>
        <w:numPr>
          <w:ilvl w:val="0"/>
          <w:numId w:val="1"/>
        </w:numPr>
        <w:spacing w:after="40"/>
        <w:rPr>
          <w:rFonts w:ascii="Arial" w:hAnsi="Arial" w:cs="Arial"/>
        </w:rPr>
      </w:pPr>
      <w:r w:rsidRPr="0075231C">
        <w:rPr>
          <w:rFonts w:ascii="Arial" w:hAnsi="Arial" w:cs="Arial"/>
        </w:rPr>
        <w:t xml:space="preserve">Capacity &amp; </w:t>
      </w:r>
      <w:r w:rsidR="00357C2C" w:rsidRPr="0075231C">
        <w:rPr>
          <w:rFonts w:ascii="Arial" w:hAnsi="Arial" w:cs="Arial"/>
        </w:rPr>
        <w:t>Sales Forecasting</w:t>
      </w:r>
    </w:p>
    <w:p w14:paraId="0D836015" w14:textId="77777777" w:rsidR="0017653C" w:rsidRPr="0075231C" w:rsidRDefault="00000000" w:rsidP="0017653C">
      <w:pPr>
        <w:rPr>
          <w:rFonts w:ascii="Arial" w:hAnsi="Arial" w:cs="Arial"/>
        </w:rPr>
      </w:pPr>
      <w:r>
        <w:rPr>
          <w:rFonts w:ascii="Arial" w:hAnsi="Arial" w:cs="Arial"/>
        </w:rPr>
        <w:pict w14:anchorId="71B13691">
          <v:rect id="_x0000_i1027" style="width:0;height:1.5pt" o:hralign="center" o:hrstd="t" o:hr="t" fillcolor="#a0a0a0" stroked="f"/>
        </w:pict>
      </w:r>
    </w:p>
    <w:p w14:paraId="0409B4C3" w14:textId="77777777" w:rsidR="0017653C" w:rsidRPr="0075231C" w:rsidRDefault="0017653C" w:rsidP="0017653C">
      <w:pPr>
        <w:rPr>
          <w:rFonts w:ascii="Arial" w:hAnsi="Arial" w:cs="Arial"/>
          <w:b/>
          <w:bCs/>
        </w:rPr>
      </w:pPr>
      <w:r w:rsidRPr="0075231C">
        <w:rPr>
          <w:rFonts w:ascii="Arial" w:hAnsi="Arial" w:cs="Arial"/>
          <w:b/>
          <w:bCs/>
        </w:rPr>
        <w:t>Professional Experience</w:t>
      </w:r>
    </w:p>
    <w:p w14:paraId="036859FC" w14:textId="0EB99B87" w:rsidR="0017653C" w:rsidRPr="0075231C" w:rsidRDefault="0017653C" w:rsidP="0017653C">
      <w:pPr>
        <w:rPr>
          <w:rFonts w:ascii="Arial" w:hAnsi="Arial" w:cs="Arial"/>
        </w:rPr>
      </w:pPr>
      <w:r w:rsidRPr="0075231C">
        <w:rPr>
          <w:rFonts w:ascii="Arial" w:hAnsi="Arial" w:cs="Arial"/>
          <w:b/>
          <w:bCs/>
        </w:rPr>
        <w:t>GXO Logistics – Inventory Manager</w:t>
      </w:r>
      <w:r w:rsidRPr="0075231C">
        <w:rPr>
          <w:rFonts w:ascii="Arial" w:hAnsi="Arial" w:cs="Arial"/>
        </w:rPr>
        <w:br/>
      </w:r>
      <w:r w:rsidRPr="0075231C">
        <w:rPr>
          <w:rFonts w:ascii="Arial" w:hAnsi="Arial" w:cs="Arial"/>
          <w:i/>
          <w:iCs/>
        </w:rPr>
        <w:t>Jan 2023 – Present</w:t>
      </w:r>
    </w:p>
    <w:p w14:paraId="3E24D64E" w14:textId="3472904D" w:rsidR="004269B0" w:rsidRPr="0075231C" w:rsidRDefault="004269B0" w:rsidP="004269B0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75231C">
        <w:rPr>
          <w:rFonts w:ascii="Arial" w:hAnsi="Arial" w:cs="Arial"/>
        </w:rPr>
        <w:t>Recruited, developed, and led a high</w:t>
      </w:r>
      <w:r w:rsidRPr="0075231C">
        <w:rPr>
          <w:rFonts w:ascii="Arial" w:hAnsi="Arial" w:cs="Arial"/>
        </w:rPr>
        <w:noBreakHyphen/>
        <w:t xml:space="preserve">performing Inventory Control team, embedding strong governance and performance standards. </w:t>
      </w:r>
    </w:p>
    <w:p w14:paraId="263E4A46" w14:textId="0049B19F" w:rsidR="004269B0" w:rsidRPr="0075231C" w:rsidRDefault="004269B0" w:rsidP="004269B0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75231C">
        <w:rPr>
          <w:rFonts w:ascii="Arial" w:hAnsi="Arial" w:cs="Arial"/>
        </w:rPr>
        <w:t xml:space="preserve">Delivered a £300,000+ reduction in inventory loss over three years through enhanced controls, analysis, and process improvement. </w:t>
      </w:r>
    </w:p>
    <w:p w14:paraId="3EB43466" w14:textId="3312BB4E" w:rsidR="004269B0" w:rsidRPr="0075231C" w:rsidRDefault="004269B0" w:rsidP="004269B0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75231C">
        <w:rPr>
          <w:rFonts w:ascii="Arial" w:hAnsi="Arial" w:cs="Arial"/>
        </w:rPr>
        <w:t>Designed and implemented automated reporting solutions using Power BI and Python, improving visibility, decision</w:t>
      </w:r>
      <w:r w:rsidRPr="0075231C">
        <w:rPr>
          <w:rFonts w:ascii="Arial" w:hAnsi="Arial" w:cs="Arial"/>
        </w:rPr>
        <w:noBreakHyphen/>
        <w:t xml:space="preserve">making, and operational efficiency. </w:t>
      </w:r>
    </w:p>
    <w:p w14:paraId="224B0626" w14:textId="2AAF03DB" w:rsidR="004269B0" w:rsidRPr="0075231C" w:rsidRDefault="004269B0" w:rsidP="004269B0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75231C">
        <w:rPr>
          <w:rFonts w:ascii="Arial" w:hAnsi="Arial" w:cs="Arial"/>
        </w:rPr>
        <w:t>Collaborated with cross</w:t>
      </w:r>
      <w:r w:rsidRPr="0075231C">
        <w:rPr>
          <w:rFonts w:ascii="Arial" w:hAnsi="Arial" w:cs="Arial"/>
        </w:rPr>
        <w:noBreakHyphen/>
        <w:t xml:space="preserve">functional stakeholders to establish best practices in inventory accuracy, compliance, and continuous improvement. </w:t>
      </w:r>
    </w:p>
    <w:p w14:paraId="33379228" w14:textId="2CCF7031" w:rsidR="004269B0" w:rsidRPr="0075231C" w:rsidRDefault="004269B0" w:rsidP="004269B0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75231C">
        <w:rPr>
          <w:rFonts w:ascii="Arial" w:hAnsi="Arial" w:cs="Arial"/>
        </w:rPr>
        <w:t>Provided direct line management for a team of six colleagues, including performance management, absence management, and formal disciplinary processes.</w:t>
      </w:r>
    </w:p>
    <w:p w14:paraId="70C6D1B8" w14:textId="77777777" w:rsidR="000D652E" w:rsidRPr="0075231C" w:rsidRDefault="000D652E" w:rsidP="0017653C">
      <w:pPr>
        <w:rPr>
          <w:rFonts w:ascii="Arial" w:hAnsi="Arial" w:cs="Arial"/>
          <w:b/>
          <w:bCs/>
        </w:rPr>
      </w:pPr>
    </w:p>
    <w:p w14:paraId="1E2E568D" w14:textId="77777777" w:rsidR="000D652E" w:rsidRPr="0075231C" w:rsidRDefault="000D652E" w:rsidP="0017653C">
      <w:pPr>
        <w:rPr>
          <w:rFonts w:ascii="Arial" w:hAnsi="Arial" w:cs="Arial"/>
          <w:b/>
          <w:bCs/>
        </w:rPr>
      </w:pPr>
    </w:p>
    <w:p w14:paraId="761962EF" w14:textId="77777777" w:rsidR="00B131B8" w:rsidRPr="0075231C" w:rsidRDefault="00B131B8" w:rsidP="0017653C">
      <w:pPr>
        <w:rPr>
          <w:rFonts w:ascii="Arial" w:hAnsi="Arial" w:cs="Arial"/>
          <w:b/>
          <w:bCs/>
        </w:rPr>
      </w:pPr>
    </w:p>
    <w:p w14:paraId="437F82ED" w14:textId="28D1077F" w:rsidR="0017653C" w:rsidRPr="0075231C" w:rsidRDefault="0017653C" w:rsidP="0017653C">
      <w:pPr>
        <w:rPr>
          <w:rFonts w:ascii="Arial" w:hAnsi="Arial" w:cs="Arial"/>
          <w:i/>
          <w:iCs/>
        </w:rPr>
      </w:pPr>
      <w:r w:rsidRPr="0075231C">
        <w:rPr>
          <w:rFonts w:ascii="Arial" w:hAnsi="Arial" w:cs="Arial"/>
          <w:b/>
          <w:bCs/>
        </w:rPr>
        <w:lastRenderedPageBreak/>
        <w:t>DHL – Supply Chain Supervisor (HMPPS Contract)</w:t>
      </w:r>
      <w:r w:rsidRPr="0075231C">
        <w:rPr>
          <w:rFonts w:ascii="Arial" w:hAnsi="Arial" w:cs="Arial"/>
        </w:rPr>
        <w:br/>
      </w:r>
      <w:r w:rsidRPr="0075231C">
        <w:rPr>
          <w:rFonts w:ascii="Arial" w:hAnsi="Arial" w:cs="Arial"/>
          <w:i/>
          <w:iCs/>
        </w:rPr>
        <w:t>2019 – 2022</w:t>
      </w:r>
    </w:p>
    <w:p w14:paraId="0EEB1F26" w14:textId="01AFBBBB" w:rsidR="00F75911" w:rsidRPr="0075231C" w:rsidRDefault="00F75911" w:rsidP="00F75911">
      <w:pPr>
        <w:pStyle w:val="ListParagraph"/>
        <w:numPr>
          <w:ilvl w:val="0"/>
          <w:numId w:val="7"/>
        </w:numPr>
        <w:spacing w:after="0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5231C">
        <w:rPr>
          <w:rFonts w:ascii="Arial" w:eastAsia="Times New Roman" w:hAnsi="Arial" w:cs="Arial"/>
          <w:kern w:val="0"/>
          <w:lang w:eastAsia="en-GB"/>
          <w14:ligatures w14:val="none"/>
        </w:rPr>
        <w:t>Led end</w:t>
      </w:r>
      <w:r w:rsidRPr="0075231C">
        <w:rPr>
          <w:rFonts w:ascii="Arial" w:eastAsia="Times New Roman" w:hAnsi="Arial" w:cs="Arial"/>
          <w:kern w:val="0"/>
          <w:lang w:eastAsia="en-GB"/>
          <w14:ligatures w14:val="none"/>
        </w:rPr>
        <w:noBreakHyphen/>
        <w:t>to</w:t>
      </w:r>
      <w:r w:rsidRPr="0075231C">
        <w:rPr>
          <w:rFonts w:ascii="Arial" w:eastAsia="Times New Roman" w:hAnsi="Arial" w:cs="Arial"/>
          <w:kern w:val="0"/>
          <w:lang w:eastAsia="en-GB"/>
          <w14:ligatures w14:val="none"/>
        </w:rPr>
        <w:noBreakHyphen/>
        <w:t xml:space="preserve">end supply chain operations, ensuring timely and accurate delivery across nine business units. </w:t>
      </w:r>
    </w:p>
    <w:p w14:paraId="6D16A415" w14:textId="2F628BCE" w:rsidR="00F75911" w:rsidRPr="0075231C" w:rsidRDefault="00F75911" w:rsidP="00F75911">
      <w:pPr>
        <w:pStyle w:val="ListParagraph"/>
        <w:numPr>
          <w:ilvl w:val="0"/>
          <w:numId w:val="7"/>
        </w:numPr>
        <w:spacing w:after="0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5231C">
        <w:rPr>
          <w:rFonts w:ascii="Arial" w:eastAsia="Times New Roman" w:hAnsi="Arial" w:cs="Arial"/>
          <w:kern w:val="0"/>
          <w:lang w:eastAsia="en-GB"/>
          <w14:ligatures w14:val="none"/>
        </w:rPr>
        <w:t>Delivered weekly KPI analysis and performance reporting to senior management, supporting operational decision</w:t>
      </w:r>
      <w:r w:rsidRPr="0075231C">
        <w:rPr>
          <w:rFonts w:ascii="Arial" w:eastAsia="Times New Roman" w:hAnsi="Arial" w:cs="Arial"/>
          <w:kern w:val="0"/>
          <w:lang w:eastAsia="en-GB"/>
          <w14:ligatures w14:val="none"/>
        </w:rPr>
        <w:noBreakHyphen/>
        <w:t xml:space="preserve">making. </w:t>
      </w:r>
    </w:p>
    <w:p w14:paraId="18A1AB13" w14:textId="0BDFB84D" w:rsidR="00F75911" w:rsidRPr="0075231C" w:rsidRDefault="00F75911" w:rsidP="00F75911">
      <w:pPr>
        <w:pStyle w:val="ListParagraph"/>
        <w:numPr>
          <w:ilvl w:val="0"/>
          <w:numId w:val="7"/>
        </w:numPr>
        <w:spacing w:after="0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5231C">
        <w:rPr>
          <w:rFonts w:ascii="Arial" w:eastAsia="Times New Roman" w:hAnsi="Arial" w:cs="Arial"/>
          <w:kern w:val="0"/>
          <w:lang w:eastAsia="en-GB"/>
          <w14:ligatures w14:val="none"/>
        </w:rPr>
        <w:t xml:space="preserve">Managed site payroll and operational budgets, maintaining strict cost control and financial efficiency. </w:t>
      </w:r>
    </w:p>
    <w:p w14:paraId="0D2CABAE" w14:textId="677A5A47" w:rsidR="00F75911" w:rsidRPr="0075231C" w:rsidRDefault="00F75911" w:rsidP="00F75911">
      <w:pPr>
        <w:pStyle w:val="ListParagraph"/>
        <w:numPr>
          <w:ilvl w:val="0"/>
          <w:numId w:val="7"/>
        </w:numPr>
        <w:spacing w:after="0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5231C">
        <w:rPr>
          <w:rFonts w:ascii="Arial" w:eastAsia="Times New Roman" w:hAnsi="Arial" w:cs="Arial"/>
          <w:kern w:val="0"/>
          <w:lang w:eastAsia="en-GB"/>
          <w14:ligatures w14:val="none"/>
        </w:rPr>
        <w:t xml:space="preserve">Directly supervised 14 team members, driving performance, accountability, and continuous improvement. </w:t>
      </w:r>
    </w:p>
    <w:p w14:paraId="05C2F966" w14:textId="0E9ABB94" w:rsidR="00F75911" w:rsidRPr="0075231C" w:rsidRDefault="00F75911" w:rsidP="00F75911">
      <w:pPr>
        <w:pStyle w:val="ListParagraph"/>
        <w:numPr>
          <w:ilvl w:val="0"/>
          <w:numId w:val="7"/>
        </w:numPr>
        <w:spacing w:after="0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5231C">
        <w:rPr>
          <w:rFonts w:ascii="Arial" w:eastAsia="Times New Roman" w:hAnsi="Arial" w:cs="Arial"/>
          <w:kern w:val="0"/>
          <w:lang w:eastAsia="en-GB"/>
          <w14:ligatures w14:val="none"/>
        </w:rPr>
        <w:t xml:space="preserve">Acted as a key liaison between customers, stakeholders, and internal teams to ensure smooth operational flow and high service standards. </w:t>
      </w:r>
    </w:p>
    <w:p w14:paraId="0C292251" w14:textId="0F14AE88" w:rsidR="00F75911" w:rsidRPr="0075231C" w:rsidRDefault="00F75911" w:rsidP="00F75911">
      <w:pPr>
        <w:pStyle w:val="ListParagraph"/>
        <w:numPr>
          <w:ilvl w:val="0"/>
          <w:numId w:val="7"/>
        </w:numPr>
        <w:spacing w:after="0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5231C">
        <w:rPr>
          <w:rFonts w:ascii="Arial" w:eastAsia="Times New Roman" w:hAnsi="Arial" w:cs="Arial"/>
          <w:kern w:val="0"/>
          <w:lang w:eastAsia="en-GB"/>
          <w14:ligatures w14:val="none"/>
        </w:rPr>
        <w:t>Coordinated operational and logistical planning for peak and seasonal events, ensuring service continuity and capacity alignment.</w:t>
      </w:r>
    </w:p>
    <w:p w14:paraId="79B0C28F" w14:textId="77777777" w:rsidR="0017653C" w:rsidRPr="0075231C" w:rsidRDefault="00000000" w:rsidP="0017653C">
      <w:pPr>
        <w:spacing w:after="0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lang w:eastAsia="en-GB"/>
          <w14:ligatures w14:val="none"/>
        </w:rPr>
        <w:pict w14:anchorId="379E9AB1">
          <v:rect id="_x0000_i1028" style="width:0;height:1.5pt" o:hralign="center" o:hrstd="t" o:hr="t" fillcolor="#a0a0a0" stroked="f"/>
        </w:pict>
      </w:r>
    </w:p>
    <w:p w14:paraId="0D24D4AC" w14:textId="77777777" w:rsidR="0017653C" w:rsidRPr="0075231C" w:rsidRDefault="0017653C" w:rsidP="000D4CCC">
      <w:pPr>
        <w:spacing w:before="100" w:beforeAutospacing="1" w:after="100" w:afterAutospacing="1" w:line="300" w:lineRule="atLeast"/>
        <w:outlineLvl w:val="3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75231C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Education</w:t>
      </w:r>
    </w:p>
    <w:p w14:paraId="3929B1B5" w14:textId="77777777" w:rsidR="008E1084" w:rsidRPr="0075231C" w:rsidRDefault="0017653C" w:rsidP="00C6010C">
      <w:pPr>
        <w:spacing w:before="8" w:after="4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5231C">
        <w:rPr>
          <w:rFonts w:ascii="Arial" w:eastAsia="Times New Roman" w:hAnsi="Arial" w:cs="Arial"/>
          <w:kern w:val="0"/>
          <w:lang w:eastAsia="en-GB"/>
          <w14:ligatures w14:val="none"/>
        </w:rPr>
        <w:t xml:space="preserve">GCSE: 7 A*/C </w:t>
      </w:r>
    </w:p>
    <w:p w14:paraId="07EC3B95" w14:textId="44C0F2A6" w:rsidR="0017653C" w:rsidRPr="0075231C" w:rsidRDefault="0017653C" w:rsidP="00C6010C">
      <w:pPr>
        <w:spacing w:before="8" w:after="4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5231C">
        <w:rPr>
          <w:rFonts w:ascii="Arial" w:eastAsia="Times New Roman" w:hAnsi="Arial" w:cs="Arial"/>
          <w:kern w:val="0"/>
          <w:lang w:eastAsia="en-GB"/>
          <w14:ligatures w14:val="none"/>
        </w:rPr>
        <w:t xml:space="preserve">A Levels: </w:t>
      </w:r>
    </w:p>
    <w:p w14:paraId="302BED83" w14:textId="6873D5F7" w:rsidR="0017653C" w:rsidRPr="0075231C" w:rsidRDefault="0017653C" w:rsidP="00C6010C">
      <w:pPr>
        <w:pStyle w:val="ListParagraph"/>
        <w:numPr>
          <w:ilvl w:val="0"/>
          <w:numId w:val="5"/>
        </w:numPr>
        <w:spacing w:before="8" w:after="4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5231C">
        <w:rPr>
          <w:rFonts w:ascii="Arial" w:eastAsia="Times New Roman" w:hAnsi="Arial" w:cs="Arial"/>
          <w:kern w:val="0"/>
          <w:lang w:eastAsia="en-GB"/>
          <w14:ligatures w14:val="none"/>
        </w:rPr>
        <w:t xml:space="preserve">Finance: C </w:t>
      </w:r>
    </w:p>
    <w:p w14:paraId="776B64D9" w14:textId="4951BFB7" w:rsidR="0017653C" w:rsidRPr="0075231C" w:rsidRDefault="0017653C" w:rsidP="00C6010C">
      <w:pPr>
        <w:pStyle w:val="ListParagraph"/>
        <w:numPr>
          <w:ilvl w:val="0"/>
          <w:numId w:val="5"/>
        </w:numPr>
        <w:spacing w:before="8" w:after="4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5231C">
        <w:rPr>
          <w:rFonts w:ascii="Arial" w:eastAsia="Times New Roman" w:hAnsi="Arial" w:cs="Arial"/>
          <w:kern w:val="0"/>
          <w:lang w:eastAsia="en-GB"/>
          <w14:ligatures w14:val="none"/>
        </w:rPr>
        <w:t xml:space="preserve">Business: A* </w:t>
      </w:r>
    </w:p>
    <w:p w14:paraId="59350B30" w14:textId="36FC1943" w:rsidR="0017653C" w:rsidRPr="0075231C" w:rsidRDefault="0017653C" w:rsidP="00C6010C">
      <w:pPr>
        <w:spacing w:before="8" w:after="4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5231C">
        <w:rPr>
          <w:rFonts w:ascii="Arial" w:eastAsia="Times New Roman" w:hAnsi="Arial" w:cs="Arial"/>
          <w:kern w:val="0"/>
          <w:lang w:eastAsia="en-GB"/>
          <w14:ligatures w14:val="none"/>
        </w:rPr>
        <w:t xml:space="preserve">AS levels: </w:t>
      </w:r>
    </w:p>
    <w:p w14:paraId="4AC67532" w14:textId="325371AB" w:rsidR="0017653C" w:rsidRPr="0075231C" w:rsidRDefault="0017653C" w:rsidP="00C6010C">
      <w:pPr>
        <w:pStyle w:val="ListParagraph"/>
        <w:numPr>
          <w:ilvl w:val="0"/>
          <w:numId w:val="6"/>
        </w:numPr>
        <w:spacing w:before="8" w:after="4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5231C">
        <w:rPr>
          <w:rFonts w:ascii="Arial" w:eastAsia="Times New Roman" w:hAnsi="Arial" w:cs="Arial"/>
          <w:kern w:val="0"/>
          <w:lang w:eastAsia="en-GB"/>
          <w14:ligatures w14:val="none"/>
        </w:rPr>
        <w:t>Law: C</w:t>
      </w:r>
    </w:p>
    <w:p w14:paraId="17410903" w14:textId="3CA7A2E1" w:rsidR="0017653C" w:rsidRPr="0075231C" w:rsidRDefault="0017653C" w:rsidP="00C6010C">
      <w:pPr>
        <w:spacing w:before="8" w:after="4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5231C">
        <w:rPr>
          <w:rFonts w:ascii="Arial" w:eastAsia="Times New Roman" w:hAnsi="Arial" w:cs="Arial"/>
          <w:kern w:val="0"/>
          <w:lang w:eastAsia="en-GB"/>
          <w14:ligatures w14:val="none"/>
        </w:rPr>
        <w:t>Additional Qualifications</w:t>
      </w:r>
    </w:p>
    <w:p w14:paraId="24B4DF79" w14:textId="3146FD5B" w:rsidR="0017653C" w:rsidRPr="0075231C" w:rsidRDefault="0017653C" w:rsidP="00C6010C">
      <w:pPr>
        <w:pStyle w:val="ListParagraph"/>
        <w:numPr>
          <w:ilvl w:val="0"/>
          <w:numId w:val="6"/>
        </w:numPr>
        <w:spacing w:before="8" w:after="4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5231C">
        <w:rPr>
          <w:rFonts w:ascii="Arial" w:eastAsia="Times New Roman" w:hAnsi="Arial" w:cs="Arial"/>
          <w:kern w:val="0"/>
          <w:lang w:eastAsia="en-GB"/>
          <w14:ligatures w14:val="none"/>
        </w:rPr>
        <w:t xml:space="preserve">IOSH Managing Safely </w:t>
      </w:r>
    </w:p>
    <w:p w14:paraId="3BB0FD46" w14:textId="64F25685" w:rsidR="0017653C" w:rsidRPr="0075231C" w:rsidRDefault="0017653C" w:rsidP="00C6010C">
      <w:pPr>
        <w:pStyle w:val="ListParagraph"/>
        <w:numPr>
          <w:ilvl w:val="0"/>
          <w:numId w:val="6"/>
        </w:numPr>
        <w:spacing w:before="8" w:after="4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5231C">
        <w:rPr>
          <w:rFonts w:ascii="Arial" w:eastAsia="Times New Roman" w:hAnsi="Arial" w:cs="Arial"/>
          <w:kern w:val="0"/>
          <w:lang w:eastAsia="en-GB"/>
          <w14:ligatures w14:val="none"/>
        </w:rPr>
        <w:t>Level 4 Data Analytics</w:t>
      </w:r>
    </w:p>
    <w:p w14:paraId="6EF7B185" w14:textId="77777777" w:rsidR="00BE4C4D" w:rsidRPr="0075231C" w:rsidRDefault="00BE4C4D">
      <w:pPr>
        <w:rPr>
          <w:rFonts w:ascii="Arial" w:hAnsi="Arial" w:cs="Arial"/>
        </w:rPr>
      </w:pPr>
    </w:p>
    <w:sectPr w:rsidR="00BE4C4D" w:rsidRPr="007523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B0FAC"/>
    <w:multiLevelType w:val="multilevel"/>
    <w:tmpl w:val="BEC0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9D5496"/>
    <w:multiLevelType w:val="hybridMultilevel"/>
    <w:tmpl w:val="7A1044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01D6E"/>
    <w:multiLevelType w:val="multilevel"/>
    <w:tmpl w:val="6C266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835A65"/>
    <w:multiLevelType w:val="multilevel"/>
    <w:tmpl w:val="50984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B26743"/>
    <w:multiLevelType w:val="hybridMultilevel"/>
    <w:tmpl w:val="7B1A04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8B095E"/>
    <w:multiLevelType w:val="hybridMultilevel"/>
    <w:tmpl w:val="FFD681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D659D0"/>
    <w:multiLevelType w:val="hybridMultilevel"/>
    <w:tmpl w:val="808AA9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382A63"/>
    <w:multiLevelType w:val="multilevel"/>
    <w:tmpl w:val="9AEA9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8E0274"/>
    <w:multiLevelType w:val="hybridMultilevel"/>
    <w:tmpl w:val="FBE074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1277291">
    <w:abstractNumId w:val="7"/>
  </w:num>
  <w:num w:numId="2" w16cid:durableId="622468902">
    <w:abstractNumId w:val="2"/>
  </w:num>
  <w:num w:numId="3" w16cid:durableId="973605127">
    <w:abstractNumId w:val="3"/>
  </w:num>
  <w:num w:numId="4" w16cid:durableId="678503945">
    <w:abstractNumId w:val="0"/>
  </w:num>
  <w:num w:numId="5" w16cid:durableId="540020671">
    <w:abstractNumId w:val="5"/>
  </w:num>
  <w:num w:numId="6" w16cid:durableId="1587033747">
    <w:abstractNumId w:val="8"/>
  </w:num>
  <w:num w:numId="7" w16cid:durableId="686254710">
    <w:abstractNumId w:val="1"/>
  </w:num>
  <w:num w:numId="8" w16cid:durableId="510334717">
    <w:abstractNumId w:val="4"/>
  </w:num>
  <w:num w:numId="9" w16cid:durableId="18107863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53C"/>
    <w:rsid w:val="00020D19"/>
    <w:rsid w:val="000821ED"/>
    <w:rsid w:val="000C31A0"/>
    <w:rsid w:val="000D4CCC"/>
    <w:rsid w:val="000D652E"/>
    <w:rsid w:val="00102A75"/>
    <w:rsid w:val="00104A0E"/>
    <w:rsid w:val="001125C9"/>
    <w:rsid w:val="00113867"/>
    <w:rsid w:val="00116FD3"/>
    <w:rsid w:val="00154F40"/>
    <w:rsid w:val="001550AA"/>
    <w:rsid w:val="00167B79"/>
    <w:rsid w:val="0017653C"/>
    <w:rsid w:val="001E33B3"/>
    <w:rsid w:val="0020321E"/>
    <w:rsid w:val="002935BC"/>
    <w:rsid w:val="00294920"/>
    <w:rsid w:val="002C09E4"/>
    <w:rsid w:val="00357C2C"/>
    <w:rsid w:val="003A461F"/>
    <w:rsid w:val="00400390"/>
    <w:rsid w:val="0041077A"/>
    <w:rsid w:val="004269B0"/>
    <w:rsid w:val="0043519E"/>
    <w:rsid w:val="004A6139"/>
    <w:rsid w:val="004C05A7"/>
    <w:rsid w:val="004C0652"/>
    <w:rsid w:val="005A635F"/>
    <w:rsid w:val="005C2EFA"/>
    <w:rsid w:val="00630D14"/>
    <w:rsid w:val="006E3E6E"/>
    <w:rsid w:val="0075231C"/>
    <w:rsid w:val="00776B4D"/>
    <w:rsid w:val="007D7721"/>
    <w:rsid w:val="008D7EC7"/>
    <w:rsid w:val="008E1084"/>
    <w:rsid w:val="008F5B93"/>
    <w:rsid w:val="0096127E"/>
    <w:rsid w:val="00992313"/>
    <w:rsid w:val="00A43B97"/>
    <w:rsid w:val="00A64A25"/>
    <w:rsid w:val="00A660A4"/>
    <w:rsid w:val="00AB38E6"/>
    <w:rsid w:val="00AC3B56"/>
    <w:rsid w:val="00AC511E"/>
    <w:rsid w:val="00AD4074"/>
    <w:rsid w:val="00B131B8"/>
    <w:rsid w:val="00BC142B"/>
    <w:rsid w:val="00BE4C4D"/>
    <w:rsid w:val="00C0696F"/>
    <w:rsid w:val="00C444C8"/>
    <w:rsid w:val="00C6010C"/>
    <w:rsid w:val="00C7040B"/>
    <w:rsid w:val="00CF1DC9"/>
    <w:rsid w:val="00D00123"/>
    <w:rsid w:val="00D37ACD"/>
    <w:rsid w:val="00D87AC6"/>
    <w:rsid w:val="00E16205"/>
    <w:rsid w:val="00E43FAD"/>
    <w:rsid w:val="00EA0C87"/>
    <w:rsid w:val="00F27AA0"/>
    <w:rsid w:val="00F7043E"/>
    <w:rsid w:val="00F75911"/>
    <w:rsid w:val="00FE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BD28D"/>
  <w15:chartTrackingRefBased/>
  <w15:docId w15:val="{50BCAE28-06DB-4E5C-900B-91F252DFC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65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65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65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765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65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65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65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65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65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65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65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65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1765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65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65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65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65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65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65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65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65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65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65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65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65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65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65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65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653C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17653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765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354a9e9-04e0-4fbe-8fdd-b4fb9d0616e3}" enabled="1" method="Standard" siteId="{f0033efe-d82e-4c5f-a712-3a3948bb453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2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Callum Wood</dc:creator>
  <cp:keywords/>
  <dc:description/>
  <cp:lastModifiedBy>Callum Wood</cp:lastModifiedBy>
  <cp:revision>54</cp:revision>
  <dcterms:created xsi:type="dcterms:W3CDTF">2025-12-17T13:03:00Z</dcterms:created>
  <dcterms:modified xsi:type="dcterms:W3CDTF">2026-06-16T08:49:00Z</dcterms:modified>
</cp:coreProperties>
</file>